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CD5BE4" w:rsidTr="00EC5863">
        <w:tc>
          <w:tcPr>
            <w:tcW w:w="2088" w:type="dxa"/>
          </w:tcPr>
          <w:p w:rsidR="00EC5863" w:rsidRPr="00C16B12" w:rsidRDefault="00EC5863">
            <w:pPr>
              <w:rPr>
                <w:sz w:val="28"/>
                <w:szCs w:val="28"/>
              </w:rPr>
            </w:pPr>
            <w:r w:rsidRPr="00C16B12">
              <w:rPr>
                <w:sz w:val="28"/>
                <w:szCs w:val="28"/>
              </w:rPr>
              <w:t>lundi</w:t>
            </w:r>
          </w:p>
        </w:tc>
        <w:tc>
          <w:tcPr>
            <w:tcW w:w="2088" w:type="dxa"/>
          </w:tcPr>
          <w:p w:rsidR="00EC5863" w:rsidRPr="00C16B12" w:rsidRDefault="00EC5863">
            <w:pPr>
              <w:rPr>
                <w:sz w:val="28"/>
                <w:szCs w:val="28"/>
              </w:rPr>
            </w:pPr>
            <w:r w:rsidRPr="00C16B12">
              <w:rPr>
                <w:sz w:val="28"/>
                <w:szCs w:val="28"/>
              </w:rPr>
              <w:t>mardi</w:t>
            </w:r>
          </w:p>
        </w:tc>
        <w:tc>
          <w:tcPr>
            <w:tcW w:w="2088" w:type="dxa"/>
          </w:tcPr>
          <w:p w:rsidR="00EC5863" w:rsidRPr="00C16B12" w:rsidRDefault="00EC5863">
            <w:pPr>
              <w:rPr>
                <w:sz w:val="28"/>
                <w:szCs w:val="28"/>
              </w:rPr>
            </w:pPr>
            <w:r w:rsidRPr="00C16B12">
              <w:rPr>
                <w:sz w:val="28"/>
                <w:szCs w:val="28"/>
              </w:rPr>
              <w:t>mercredi</w:t>
            </w:r>
          </w:p>
        </w:tc>
        <w:tc>
          <w:tcPr>
            <w:tcW w:w="2088" w:type="dxa"/>
          </w:tcPr>
          <w:p w:rsidR="00EC5863" w:rsidRPr="00C16B12" w:rsidRDefault="00EC5863">
            <w:pPr>
              <w:rPr>
                <w:sz w:val="28"/>
                <w:szCs w:val="28"/>
              </w:rPr>
            </w:pPr>
            <w:r w:rsidRPr="00C16B12">
              <w:rPr>
                <w:sz w:val="28"/>
                <w:szCs w:val="28"/>
              </w:rPr>
              <w:t>jeudi</w:t>
            </w:r>
          </w:p>
        </w:tc>
        <w:tc>
          <w:tcPr>
            <w:tcW w:w="2088" w:type="dxa"/>
          </w:tcPr>
          <w:p w:rsidR="00EC5863" w:rsidRPr="00C16B12" w:rsidRDefault="00EC5863">
            <w:pPr>
              <w:rPr>
                <w:sz w:val="28"/>
                <w:szCs w:val="28"/>
              </w:rPr>
            </w:pPr>
            <w:r w:rsidRPr="00C16B12">
              <w:rPr>
                <w:sz w:val="28"/>
                <w:szCs w:val="28"/>
              </w:rPr>
              <w:t>vendredi</w:t>
            </w:r>
          </w:p>
        </w:tc>
        <w:tc>
          <w:tcPr>
            <w:tcW w:w="2088" w:type="dxa"/>
          </w:tcPr>
          <w:p w:rsidR="00EC5863" w:rsidRPr="00C16B12" w:rsidRDefault="00EC5863">
            <w:pPr>
              <w:rPr>
                <w:sz w:val="28"/>
                <w:szCs w:val="28"/>
              </w:rPr>
            </w:pPr>
            <w:r w:rsidRPr="00C16B12">
              <w:rPr>
                <w:sz w:val="28"/>
                <w:szCs w:val="28"/>
              </w:rPr>
              <w:t>samedi</w:t>
            </w:r>
          </w:p>
        </w:tc>
        <w:tc>
          <w:tcPr>
            <w:tcW w:w="2088" w:type="dxa"/>
          </w:tcPr>
          <w:p w:rsidR="00EC5863" w:rsidRPr="00C16B12" w:rsidRDefault="00EC5863">
            <w:pPr>
              <w:rPr>
                <w:sz w:val="28"/>
                <w:szCs w:val="28"/>
              </w:rPr>
            </w:pPr>
            <w:r w:rsidRPr="00C16B12">
              <w:rPr>
                <w:sz w:val="28"/>
                <w:szCs w:val="28"/>
              </w:rPr>
              <w:t>dimanche</w:t>
            </w:r>
          </w:p>
        </w:tc>
      </w:tr>
      <w:tr w:rsidR="00CD5BE4" w:rsidTr="00EC5863">
        <w:tc>
          <w:tcPr>
            <w:tcW w:w="2088" w:type="dxa"/>
          </w:tcPr>
          <w:p w:rsidR="00EC5863" w:rsidRDefault="00EC5730">
            <w:r>
              <w:t>10</w:t>
            </w:r>
          </w:p>
          <w:p w:rsidR="00C16B12" w:rsidRDefault="00EC5730">
            <w:r>
              <w:t>Study vocabulary from unit 7B</w:t>
            </w:r>
          </w:p>
        </w:tc>
        <w:tc>
          <w:tcPr>
            <w:tcW w:w="2088" w:type="dxa"/>
          </w:tcPr>
          <w:p w:rsidR="00EC5863" w:rsidRDefault="00EC5730">
            <w:r>
              <w:t>11</w:t>
            </w:r>
          </w:p>
          <w:p w:rsidR="00EC5730" w:rsidRDefault="00EC5730" w:rsidP="00EC5730">
            <w:r>
              <w:t>1.Homework check</w:t>
            </w:r>
          </w:p>
          <w:p w:rsidR="00EC5730" w:rsidRPr="00EC5730" w:rsidRDefault="00EC5730" w:rsidP="00EC5730">
            <w:r>
              <w:t>2. Grammar &amp; vocabulary worksheet</w:t>
            </w:r>
          </w:p>
        </w:tc>
        <w:tc>
          <w:tcPr>
            <w:tcW w:w="2088" w:type="dxa"/>
          </w:tcPr>
          <w:p w:rsidR="00EC5863" w:rsidRDefault="00EC5730">
            <w:r>
              <w:t>12</w:t>
            </w:r>
          </w:p>
          <w:p w:rsidR="00EC5863" w:rsidRDefault="00EC5730">
            <w:r>
              <w:t>Prepare a 3-4 minute lesson on adjective agreement and placement to be presented in class</w:t>
            </w:r>
          </w:p>
        </w:tc>
        <w:tc>
          <w:tcPr>
            <w:tcW w:w="2088" w:type="dxa"/>
          </w:tcPr>
          <w:p w:rsidR="00EC5863" w:rsidRDefault="00EC5730">
            <w:r>
              <w:t>13</w:t>
            </w:r>
          </w:p>
          <w:p w:rsidR="00EC5863" w:rsidRDefault="00EC5730">
            <w:r>
              <w:t>1.Write out conjugations for préfèrer and acheter</w:t>
            </w:r>
          </w:p>
          <w:p w:rsidR="00EC5730" w:rsidRDefault="00EC5730">
            <w:r>
              <w:t>2. Plan for fashion show</w:t>
            </w:r>
          </w:p>
        </w:tc>
        <w:tc>
          <w:tcPr>
            <w:tcW w:w="2088" w:type="dxa"/>
          </w:tcPr>
          <w:p w:rsidR="00EC5863" w:rsidRDefault="00EC5730">
            <w:r>
              <w:t>14</w:t>
            </w:r>
          </w:p>
          <w:p w:rsidR="00EC5730" w:rsidRPr="00EC5730" w:rsidRDefault="00EC5730">
            <w:r>
              <w:t>All hour to work on fashion show.</w:t>
            </w:r>
          </w:p>
        </w:tc>
        <w:tc>
          <w:tcPr>
            <w:tcW w:w="2088" w:type="dxa"/>
          </w:tcPr>
          <w:p w:rsidR="00EC5863" w:rsidRDefault="00EC5730">
            <w:r>
              <w:t>15</w:t>
            </w:r>
          </w:p>
          <w:p w:rsidR="00EC5863" w:rsidRPr="00C16B12" w:rsidRDefault="00EC5863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EC5863" w:rsidRDefault="00EC5730">
            <w:r>
              <w:t>16</w:t>
            </w:r>
          </w:p>
          <w:p w:rsidR="00EC5863" w:rsidRDefault="00EC5863"/>
        </w:tc>
      </w:tr>
      <w:tr w:rsidR="00CD5BE4" w:rsidTr="00EC5863">
        <w:tc>
          <w:tcPr>
            <w:tcW w:w="2088" w:type="dxa"/>
          </w:tcPr>
          <w:p w:rsidR="00EC5863" w:rsidRDefault="00EC5730">
            <w:r>
              <w:t>17</w:t>
            </w:r>
          </w:p>
          <w:p w:rsidR="00674DD5" w:rsidRDefault="00EC5730">
            <w:r>
              <w:t>Communicative Writing activity</w:t>
            </w:r>
          </w:p>
        </w:tc>
        <w:tc>
          <w:tcPr>
            <w:tcW w:w="2088" w:type="dxa"/>
          </w:tcPr>
          <w:p w:rsidR="00EC5863" w:rsidRDefault="00EC5730">
            <w:r>
              <w:t>18</w:t>
            </w:r>
          </w:p>
          <w:p w:rsidR="00EC5730" w:rsidRDefault="00EC5730" w:rsidP="00EC5730">
            <w:r>
              <w:t>1.Practice fashion show</w:t>
            </w:r>
          </w:p>
          <w:p w:rsidR="00EC5730" w:rsidRDefault="00EC5730" w:rsidP="00EC5730">
            <w:r>
              <w:t>2. Study for quiz.</w:t>
            </w:r>
          </w:p>
          <w:p w:rsidR="00674DD5" w:rsidRDefault="00EC5730" w:rsidP="00EC5730">
            <w:r>
              <w:t xml:space="preserve"> </w:t>
            </w:r>
          </w:p>
        </w:tc>
        <w:tc>
          <w:tcPr>
            <w:tcW w:w="2088" w:type="dxa"/>
          </w:tcPr>
          <w:p w:rsidR="00CD5BE4" w:rsidRDefault="00EC5730">
            <w:r>
              <w:t>19</w:t>
            </w:r>
          </w:p>
          <w:p w:rsidR="00EC5730" w:rsidRDefault="00EC5730">
            <w:r>
              <w:t>1.Fashion shows to be presented</w:t>
            </w:r>
          </w:p>
          <w:p w:rsidR="00EC5730" w:rsidRPr="00EC5730" w:rsidRDefault="00EC5730">
            <w:pPr>
              <w:rPr>
                <w:b/>
                <w:i/>
              </w:rPr>
            </w:pPr>
            <w:r>
              <w:t>2.</w:t>
            </w:r>
            <w:r>
              <w:rPr>
                <w:b/>
                <w:i/>
              </w:rPr>
              <w:t>Unit 7 lesson B quiz</w:t>
            </w:r>
          </w:p>
          <w:p w:rsidR="00EC5730" w:rsidRDefault="00EC5730"/>
        </w:tc>
        <w:tc>
          <w:tcPr>
            <w:tcW w:w="2088" w:type="dxa"/>
          </w:tcPr>
          <w:p w:rsidR="00EC5863" w:rsidRDefault="00EC5730">
            <w:r>
              <w:t>20</w:t>
            </w:r>
          </w:p>
          <w:p w:rsidR="00D27A6F" w:rsidRDefault="00D27A6F">
            <w:r>
              <w:t>Create a visual symbol or picture to accompany the bold vocabulary on page 247.</w:t>
            </w:r>
          </w:p>
          <w:p w:rsidR="00CD5BE4" w:rsidRDefault="00CD5BE4" w:rsidP="00EC5730"/>
        </w:tc>
        <w:tc>
          <w:tcPr>
            <w:tcW w:w="2088" w:type="dxa"/>
          </w:tcPr>
          <w:p w:rsidR="00EC5863" w:rsidRDefault="00EC5730">
            <w:r>
              <w:t>21</w:t>
            </w:r>
          </w:p>
          <w:p w:rsidR="00CD5BE4" w:rsidRDefault="00D27A6F" w:rsidP="009379B7">
            <w:r>
              <w:t>Bring in a French treat to share while watching a film about French fashion.</w:t>
            </w:r>
          </w:p>
          <w:p w:rsidR="00D27A6F" w:rsidRDefault="00D27A6F" w:rsidP="009379B7"/>
        </w:tc>
        <w:tc>
          <w:tcPr>
            <w:tcW w:w="2088" w:type="dxa"/>
          </w:tcPr>
          <w:p w:rsidR="00EC5863" w:rsidRDefault="00EC5730">
            <w:r>
              <w:t>22</w:t>
            </w:r>
          </w:p>
          <w:p w:rsidR="00EC5730" w:rsidRDefault="00EC5730"/>
          <w:p w:rsidR="00EC5730" w:rsidRDefault="00EC5730">
            <w:r>
              <w:t>Bonnes vacances!</w:t>
            </w:r>
          </w:p>
        </w:tc>
        <w:tc>
          <w:tcPr>
            <w:tcW w:w="2088" w:type="dxa"/>
          </w:tcPr>
          <w:p w:rsidR="00674DD5" w:rsidRDefault="00EC5730">
            <w:r>
              <w:t>23</w:t>
            </w:r>
          </w:p>
          <w:p w:rsidR="00EC5730" w:rsidRDefault="00EC5730"/>
          <w:p w:rsidR="00EC5730" w:rsidRDefault="00EC5730"/>
          <w:p w:rsidR="00EC5730" w:rsidRDefault="00EC5730">
            <w:r>
              <w:t xml:space="preserve">Joyeux Noel! </w:t>
            </w:r>
          </w:p>
        </w:tc>
      </w:tr>
    </w:tbl>
    <w:p w:rsidR="00C16B12" w:rsidRDefault="00C16B12" w:rsidP="00C16B12">
      <w:pPr>
        <w:jc w:val="center"/>
        <w:rPr>
          <w:b/>
        </w:rPr>
      </w:pPr>
    </w:p>
    <w:p w:rsidR="004F6F26" w:rsidRDefault="00C16B12" w:rsidP="00C16B12">
      <w:pPr>
        <w:jc w:val="center"/>
        <w:rPr>
          <w:b/>
        </w:rPr>
      </w:pPr>
      <w:r>
        <w:rPr>
          <w:b/>
        </w:rPr>
        <w:t>LEARNING TARGETS</w:t>
      </w:r>
    </w:p>
    <w:p w:rsidR="00C16B12" w:rsidRPr="00C16B12" w:rsidRDefault="00C16B12" w:rsidP="00C16B12">
      <w:pPr>
        <w:rPr>
          <w:b/>
          <w:u w:val="single"/>
        </w:rPr>
      </w:pPr>
      <w:r>
        <w:rPr>
          <w:b/>
          <w:u w:val="single"/>
        </w:rPr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LEARNING TARGET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CAN I DO THIS?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16B12" w:rsidRPr="00C16B12" w:rsidRDefault="00C16B12">
      <w:pPr>
        <w:rPr>
          <w:b/>
        </w:rPr>
      </w:pPr>
    </w:p>
    <w:sectPr w:rsidR="00C16B12" w:rsidRPr="00C16B12" w:rsidSect="00EC5863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524" w:rsidRDefault="00A61524" w:rsidP="002217B8">
      <w:pPr>
        <w:spacing w:after="0" w:line="240" w:lineRule="auto"/>
      </w:pPr>
      <w:r>
        <w:separator/>
      </w:r>
    </w:p>
  </w:endnote>
  <w:endnote w:type="continuationSeparator" w:id="0">
    <w:p w:rsidR="00A61524" w:rsidRDefault="00A61524" w:rsidP="0022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524" w:rsidRDefault="00A61524" w:rsidP="002217B8">
      <w:pPr>
        <w:spacing w:after="0" w:line="240" w:lineRule="auto"/>
      </w:pPr>
      <w:r>
        <w:separator/>
      </w:r>
    </w:p>
  </w:footnote>
  <w:footnote w:type="continuationSeparator" w:id="0">
    <w:p w:rsidR="00A61524" w:rsidRDefault="00A61524" w:rsidP="00221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7B8" w:rsidRPr="002217B8" w:rsidRDefault="002217B8">
    <w:pPr>
      <w:pStyle w:val="Header"/>
      <w:rPr>
        <w:lang w:val="fr-FR"/>
      </w:rPr>
    </w:pPr>
    <w:r w:rsidRPr="002217B8">
      <w:rPr>
        <w:lang w:val="fr-FR"/>
      </w:rPr>
      <w:t>French 2B</w:t>
    </w:r>
    <w:r>
      <w:ptab w:relativeTo="margin" w:alignment="center" w:leader="none"/>
    </w:r>
    <w:r w:rsidRPr="002217B8">
      <w:rPr>
        <w:lang w:val="fr-FR"/>
      </w:rPr>
      <w:t>le 10 décembre-le 21 décembre</w:t>
    </w:r>
    <w:r>
      <w:ptab w:relativeTo="margin" w:alignment="right" w:leader="none"/>
    </w:r>
    <w:r w:rsidRPr="002217B8">
      <w:rPr>
        <w:lang w:val="fr-FR"/>
      </w:rPr>
      <w:t>Madame Kroll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85F"/>
    <w:multiLevelType w:val="hybridMultilevel"/>
    <w:tmpl w:val="E6EA5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A025E"/>
    <w:multiLevelType w:val="hybridMultilevel"/>
    <w:tmpl w:val="084E1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21572"/>
    <w:multiLevelType w:val="hybridMultilevel"/>
    <w:tmpl w:val="359CE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1074C"/>
    <w:multiLevelType w:val="hybridMultilevel"/>
    <w:tmpl w:val="65280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863"/>
    <w:rsid w:val="000D176F"/>
    <w:rsid w:val="002217B8"/>
    <w:rsid w:val="003523FA"/>
    <w:rsid w:val="004F6F26"/>
    <w:rsid w:val="00674DD5"/>
    <w:rsid w:val="007C6777"/>
    <w:rsid w:val="009379B7"/>
    <w:rsid w:val="00A61524"/>
    <w:rsid w:val="00C16B12"/>
    <w:rsid w:val="00CD5BE4"/>
    <w:rsid w:val="00D27A6F"/>
    <w:rsid w:val="00EC5730"/>
    <w:rsid w:val="00EC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8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1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17B8"/>
  </w:style>
  <w:style w:type="paragraph" w:styleId="Footer">
    <w:name w:val="footer"/>
    <w:basedOn w:val="Normal"/>
    <w:link w:val="FooterChar"/>
    <w:uiPriority w:val="99"/>
    <w:semiHidden/>
    <w:unhideWhenUsed/>
    <w:rsid w:val="00221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17B8"/>
  </w:style>
  <w:style w:type="paragraph" w:styleId="BalloonText">
    <w:name w:val="Balloon Text"/>
    <w:basedOn w:val="Normal"/>
    <w:link w:val="BalloonTextChar"/>
    <w:uiPriority w:val="99"/>
    <w:semiHidden/>
    <w:unhideWhenUsed/>
    <w:rsid w:val="0022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Lapeer Community Schools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</dc:creator>
  <cp:keywords/>
  <dc:description/>
  <cp:lastModifiedBy>LCS</cp:lastModifiedBy>
  <cp:revision>4</cp:revision>
  <dcterms:created xsi:type="dcterms:W3CDTF">2012-12-08T16:20:00Z</dcterms:created>
  <dcterms:modified xsi:type="dcterms:W3CDTF">2012-12-08T16:37:00Z</dcterms:modified>
</cp:coreProperties>
</file>